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666" w:rsidRPr="0011459C" w:rsidRDefault="00764C9F" w:rsidP="005D60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4472C4" w:themeColor="accent1"/>
        </w:rPr>
        <w:t xml:space="preserve">   </w:t>
      </w:r>
    </w:p>
    <w:p w:rsidR="00B728FC" w:rsidRPr="0051652B" w:rsidRDefault="00063666" w:rsidP="00B728FC">
      <w:pPr>
        <w:jc w:val="center"/>
        <w:rPr>
          <w:rFonts w:ascii="Times New Roman" w:hAnsi="Times New Roman" w:cs="Times New Roman"/>
          <w:i/>
          <w:iCs/>
        </w:rPr>
      </w:pPr>
      <w:r w:rsidRPr="0051652B">
        <w:rPr>
          <w:rFonts w:ascii="Times New Roman" w:hAnsi="Times New Roman" w:cs="Times New Roman"/>
          <w:b/>
          <w:bCs/>
        </w:rPr>
        <w:t>Z</w:t>
      </w:r>
      <w:r w:rsidR="00833A5A" w:rsidRPr="0051652B">
        <w:rPr>
          <w:rFonts w:ascii="Times New Roman" w:hAnsi="Times New Roman" w:cs="Times New Roman"/>
          <w:b/>
          <w:bCs/>
        </w:rPr>
        <w:t xml:space="preserve">ASADY PRZEPROWADZENIA OCENY ŚRÓDOKRESOWEJ DLA DOKTORANTÓW ROZPOCZYNAJĄCYCH KSZTAŁCENIE W LUTYM 2021       </w:t>
      </w:r>
      <w:r w:rsidR="00E84C02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51652B">
        <w:rPr>
          <w:rFonts w:ascii="Times New Roman" w:hAnsi="Times New Roman" w:cs="Times New Roman"/>
          <w:i/>
          <w:iCs/>
        </w:rPr>
        <w:t>(na podstawie Regulaminu Szkoły Doktorskiej ASP w Wars</w:t>
      </w:r>
      <w:r w:rsidR="00B728FC" w:rsidRPr="0051652B">
        <w:rPr>
          <w:rFonts w:ascii="Times New Roman" w:hAnsi="Times New Roman" w:cs="Times New Roman"/>
          <w:i/>
          <w:iCs/>
        </w:rPr>
        <w:t>zawie)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8FC" w:rsidTr="00B728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</w:tcPr>
          <w:p w:rsidR="00B728FC" w:rsidRDefault="00B728FC" w:rsidP="00B728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728FC" w:rsidRPr="00B728FC" w:rsidRDefault="00B728FC" w:rsidP="00B728FC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666" w:rsidRPr="00BE5833" w:rsidRDefault="00063666" w:rsidP="0006366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9930539"/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wyznaczonym terminie doktorant składa do Dyrektora Szkoły Doktorskiej, </w:t>
            </w:r>
          </w:p>
          <w:p w:rsidR="00063666" w:rsidRPr="00BE5833" w:rsidRDefault="00295C79" w:rsidP="00B678FB">
            <w:pPr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063666"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formie papierowej i elektronicznej, następujące dokumenty:</w:t>
            </w:r>
          </w:p>
        </w:tc>
      </w:tr>
      <w:bookmarkEnd w:id="0"/>
    </w:tbl>
    <w:p w:rsidR="00063666" w:rsidRDefault="00063666" w:rsidP="00063666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0318A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18A4" w:rsidRDefault="00063666" w:rsidP="000318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29E3">
              <w:rPr>
                <w:rFonts w:ascii="Times New Roman" w:hAnsi="Times New Roman" w:cs="Times New Roman"/>
              </w:rPr>
              <w:t>Sprawozdanie doktoranta z realizacji IPB i IPK obejmujące I i II rok kształcenia w Szkole Doktorskiej</w:t>
            </w:r>
            <w:r w:rsidR="004961FB">
              <w:rPr>
                <w:rFonts w:ascii="Times New Roman" w:hAnsi="Times New Roman" w:cs="Times New Roman"/>
              </w:rPr>
              <w:t>,</w:t>
            </w:r>
            <w:r w:rsidRPr="00E729E3">
              <w:rPr>
                <w:rFonts w:ascii="Times New Roman" w:hAnsi="Times New Roman" w:cs="Times New Roman"/>
              </w:rPr>
              <w:t xml:space="preserve"> </w:t>
            </w:r>
          </w:p>
          <w:p w:rsidR="00E42D53" w:rsidRDefault="00E42D53" w:rsidP="00E42D5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42D53" w:rsidRDefault="00E42D53" w:rsidP="00E42D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29E3">
              <w:rPr>
                <w:rFonts w:ascii="Times New Roman" w:hAnsi="Times New Roman" w:cs="Times New Roman"/>
              </w:rPr>
              <w:t xml:space="preserve">Zgłoszenia semestralne osiągnięć doktoranta z 4 semestrów </w:t>
            </w:r>
            <w:r w:rsidRPr="00E729E3">
              <w:rPr>
                <w:rFonts w:ascii="Times New Roman" w:hAnsi="Times New Roman" w:cs="Times New Roman"/>
                <w:i/>
                <w:iCs/>
              </w:rPr>
              <w:t xml:space="preserve">(do 10 osiągnięć wybranych przez doktoranta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ze wszystkich aktywności </w:t>
            </w:r>
            <w:r w:rsidRPr="00E729E3">
              <w:rPr>
                <w:rFonts w:ascii="Times New Roman" w:hAnsi="Times New Roman" w:cs="Times New Roman"/>
                <w:i/>
                <w:iCs/>
              </w:rPr>
              <w:t>na semestr</w:t>
            </w:r>
            <w:r w:rsidR="006A5D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- linki</w:t>
            </w:r>
            <w:r w:rsidRPr="00E729E3">
              <w:rPr>
                <w:rFonts w:ascii="Times New Roman" w:hAnsi="Times New Roman" w:cs="Times New Roman"/>
              </w:rPr>
              <w:t>)</w:t>
            </w:r>
            <w:r w:rsidR="004961FB">
              <w:rPr>
                <w:rFonts w:ascii="Times New Roman" w:hAnsi="Times New Roman" w:cs="Times New Roman"/>
              </w:rPr>
              <w:t>,</w:t>
            </w:r>
            <w:r w:rsidRPr="00E729E3">
              <w:rPr>
                <w:rFonts w:ascii="Times New Roman" w:hAnsi="Times New Roman" w:cs="Times New Roman"/>
              </w:rPr>
              <w:t xml:space="preserve"> </w:t>
            </w:r>
          </w:p>
          <w:p w:rsidR="00E42D53" w:rsidRPr="00E42D53" w:rsidRDefault="00E42D53" w:rsidP="00E42D5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B63E8" w:rsidRPr="00FB63E8" w:rsidRDefault="00E42D53" w:rsidP="00FB63E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29E3">
              <w:rPr>
                <w:rFonts w:ascii="Times New Roman" w:hAnsi="Times New Roman" w:cs="Times New Roman"/>
              </w:rPr>
              <w:t xml:space="preserve">Portfolio zawierające dokumentację aktywności i osiągnięć doktoranta.                               </w:t>
            </w:r>
            <w:r w:rsidRPr="00E729E3">
              <w:rPr>
                <w:rFonts w:ascii="Times New Roman" w:hAnsi="Times New Roman" w:cs="Times New Roman"/>
                <w:i/>
                <w:iCs/>
              </w:rPr>
              <w:t>(wykaz dorobku artystycznego, projektowego, konserwatorskiego powstałego podczas kształcenia w Szkole Doktorskiej i ściśle związanego z realizacją IPB doktoranta)</w:t>
            </w:r>
            <w:r w:rsidR="004961FB">
              <w:rPr>
                <w:rFonts w:ascii="Times New Roman" w:hAnsi="Times New Roman" w:cs="Times New Roman"/>
                <w:i/>
                <w:iCs/>
              </w:rPr>
              <w:t>,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FB63E8" w:rsidTr="00F4230F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FB63E8" w:rsidRDefault="00FB63E8" w:rsidP="00FB63E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0"/>
                  </w:tblGrid>
                  <w:tr w:rsidR="00FB63E8" w:rsidTr="00F4230F">
                    <w:tc>
                      <w:tcPr>
                        <w:tcW w:w="8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9FFCC"/>
                      </w:tcPr>
                      <w:p w:rsidR="00FB63E8" w:rsidRDefault="00FB63E8" w:rsidP="00FB63E8">
                        <w:pPr>
                          <w:pStyle w:val="Normalny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 w:line="288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72D5C">
                          <w:rPr>
                            <w:bCs/>
                            <w:sz w:val="22"/>
                            <w:szCs w:val="22"/>
                          </w:rPr>
                          <w:t>(</w:t>
                        </w:r>
                        <w:r w:rsidRPr="00E72D5C">
                          <w:rPr>
                            <w:sz w:val="22"/>
                            <w:szCs w:val="22"/>
                          </w:rPr>
                          <w:t>A4 (210/297)</w:t>
                        </w:r>
                      </w:p>
                      <w:p w:rsidR="00FB63E8" w:rsidRPr="00E72D5C" w:rsidRDefault="00FB63E8" w:rsidP="00FB63E8">
                        <w:pPr>
                          <w:pStyle w:val="Normalny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 w:line="288" w:lineRule="auto"/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E72D5C">
                          <w:rPr>
                            <w:bCs/>
                            <w:sz w:val="22"/>
                            <w:szCs w:val="22"/>
                          </w:rPr>
                          <w:t xml:space="preserve">Objętość 1 pliku nie powinna przekraczać </w:t>
                        </w:r>
                        <w:r w:rsidR="002216CA"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  <w:r w:rsidRPr="00E72D5C">
                          <w:rPr>
                            <w:bCs/>
                            <w:sz w:val="22"/>
                            <w:szCs w:val="22"/>
                          </w:rPr>
                          <w:t xml:space="preserve">0 stron, a </w:t>
                        </w:r>
                        <w:r w:rsidRPr="00E72D5C">
                          <w:rPr>
                            <w:sz w:val="22"/>
                            <w:szCs w:val="22"/>
                          </w:rPr>
                          <w:t>wielkość 25 MB.</w:t>
                        </w:r>
                      </w:p>
                      <w:p w:rsidR="00FB63E8" w:rsidRDefault="00FB63E8" w:rsidP="00FB63E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3E428B">
                          <w:rPr>
                            <w:rFonts w:ascii="Times New Roman" w:hAnsi="Times New Roman" w:cs="Times New Roman"/>
                          </w:rPr>
                          <w:t>Doktorant nazywa każdy załączony plik wg wzoru:                                                                                   nazwisko, imię, Szkoła Doktorska, nazwa dokument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u</w:t>
                        </w:r>
                      </w:p>
                      <w:p w:rsidR="00FB63E8" w:rsidRPr="000318A4" w:rsidRDefault="00FB63E8" w:rsidP="00FB63E8">
                        <w:pPr>
                          <w:pStyle w:val="Akapitzlis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B63E8" w:rsidRDefault="00FB63E8" w:rsidP="00FB63E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:rsidR="00E42D53" w:rsidRPr="00FB63E8" w:rsidRDefault="00E42D53" w:rsidP="00FB63E8">
            <w:pPr>
              <w:rPr>
                <w:rFonts w:ascii="Times New Roman" w:hAnsi="Times New Roman" w:cs="Times New Roman"/>
              </w:rPr>
            </w:pPr>
          </w:p>
          <w:p w:rsidR="00E42D53" w:rsidRPr="00E42D53" w:rsidRDefault="00E42D53" w:rsidP="00E42D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42D53">
              <w:rPr>
                <w:rFonts w:ascii="Times New Roman" w:hAnsi="Times New Roman" w:cs="Times New Roman"/>
              </w:rPr>
              <w:t xml:space="preserve">Dokumentację potwierdzającą wykazany w sprawozdaniu dorobek artystyczno-badawczy lub projektowo-badawczy </w:t>
            </w:r>
            <w:r w:rsidRPr="00E42D53">
              <w:rPr>
                <w:rFonts w:ascii="Times New Roman" w:hAnsi="Times New Roman" w:cs="Times New Roman"/>
                <w:i/>
                <w:iCs/>
              </w:rPr>
              <w:t>(skany</w:t>
            </w:r>
            <w:r w:rsidR="00296E4E">
              <w:rPr>
                <w:rFonts w:ascii="Times New Roman" w:hAnsi="Times New Roman" w:cs="Times New Roman"/>
                <w:i/>
                <w:iCs/>
              </w:rPr>
              <w:t xml:space="preserve"> dyplomów,</w:t>
            </w:r>
            <w:r w:rsidRPr="00E42D53">
              <w:rPr>
                <w:rFonts w:ascii="Times New Roman" w:hAnsi="Times New Roman" w:cs="Times New Roman"/>
                <w:i/>
                <w:iCs/>
              </w:rPr>
              <w:t xml:space="preserve"> kserokopie)</w:t>
            </w:r>
            <w:r w:rsidR="004961FB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42D53" w:rsidRPr="00E42D53" w:rsidRDefault="00E42D53" w:rsidP="00E42D53">
            <w:pPr>
              <w:pStyle w:val="Akapitzlist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E42D53" w:rsidTr="00F4230F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42D53" w:rsidRPr="00876518" w:rsidRDefault="00E42D53" w:rsidP="00E42D5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E729E3">
                    <w:rPr>
                      <w:rFonts w:ascii="Times New Roman" w:hAnsi="Times New Roman" w:cs="Times New Roman"/>
                    </w:rPr>
                    <w:t>Opinię promotora o stopniu zaawansowania realizacji IPB i harmonogramu IPK</w:t>
                  </w:r>
                  <w:r w:rsidR="00D70D1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3666" w:rsidTr="000318A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666" w:rsidRPr="00EF4612" w:rsidRDefault="00063666" w:rsidP="00EF461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Pr="00E72D5C" w:rsidRDefault="00063666" w:rsidP="00063666">
      <w:pPr>
        <w:pStyle w:val="NormalnyWeb"/>
        <w:spacing w:before="0" w:beforeAutospacing="0" w:after="0" w:afterAutospacing="0" w:line="288" w:lineRule="auto"/>
        <w:jc w:val="both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2C6A91" w:rsidRDefault="00063666" w:rsidP="002C6A9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Biuro Szkoły Doktorskiej informuje doktoranta mailowo o terminie i miejscu       </w:t>
            </w:r>
            <w:r w:rsidR="002C6A91" w:rsidRPr="002C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C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posiedzenia komisji dokonującej oceny śródokresowej realizacji IPB. </w:t>
            </w:r>
          </w:p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3666" w:rsidRPr="00BE5833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627CCC" w:rsidRDefault="00063666" w:rsidP="006310B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Komisja dokonuje oceny śródokresowej w oparciu o:</w:t>
            </w:r>
          </w:p>
          <w:p w:rsidR="00627CCC" w:rsidRPr="00627CCC" w:rsidRDefault="00627CCC" w:rsidP="00627CCC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27CCC" w:rsidRDefault="00627CCC" w:rsidP="00627C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285C">
              <w:rPr>
                <w:rFonts w:ascii="Times New Roman" w:hAnsi="Times New Roman" w:cs="Times New Roman"/>
              </w:rPr>
              <w:t>sprawozdanie doktoranta,</w:t>
            </w:r>
          </w:p>
          <w:p w:rsidR="00627CCC" w:rsidRDefault="00627CCC" w:rsidP="00627CCC">
            <w:pPr>
              <w:rPr>
                <w:rFonts w:ascii="Times New Roman" w:hAnsi="Times New Roman" w:cs="Times New Roman"/>
              </w:rPr>
            </w:pPr>
          </w:p>
          <w:p w:rsidR="00627CCC" w:rsidRDefault="00627CCC" w:rsidP="00627C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285C">
              <w:rPr>
                <w:rFonts w:ascii="Times New Roman" w:hAnsi="Times New Roman" w:cs="Times New Roman"/>
              </w:rPr>
              <w:t>opinię promotora,</w:t>
            </w:r>
          </w:p>
          <w:p w:rsidR="00627CCC" w:rsidRPr="00627CCC" w:rsidRDefault="00627CCC" w:rsidP="00627CC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27CCC" w:rsidRDefault="00627CCC" w:rsidP="00627C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285C">
              <w:rPr>
                <w:rFonts w:ascii="Times New Roman" w:hAnsi="Times New Roman" w:cs="Times New Roman"/>
              </w:rPr>
              <w:t>portfolio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CCC" w:rsidRPr="00286A6F" w:rsidRDefault="00627CCC" w:rsidP="00286A6F">
            <w:pPr>
              <w:rPr>
                <w:rFonts w:ascii="Times New Roman" w:hAnsi="Times New Roman" w:cs="Times New Roman"/>
              </w:rPr>
            </w:pPr>
          </w:p>
          <w:p w:rsidR="00286A6F" w:rsidRPr="00B51A25" w:rsidRDefault="0095193C" w:rsidP="00254DC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193C">
              <w:rPr>
                <w:rFonts w:ascii="Times New Roman" w:hAnsi="Times New Roman" w:cs="Times New Roman"/>
              </w:rPr>
              <w:lastRenderedPageBreak/>
              <w:t xml:space="preserve">prezentację multimedialną zawierającą; plan rozprawy doktorskiej, omówienie problematyki badawczej, metod badawczych, opis kwerend, przygotowaną przez doktoranta na potrzeby rozmowy </w:t>
            </w:r>
            <w:r w:rsidRPr="0095193C">
              <w:rPr>
                <w:rFonts w:ascii="Times New Roman" w:hAnsi="Times New Roman" w:cs="Times New Roman"/>
                <w:i/>
                <w:iCs/>
              </w:rPr>
              <w:t>(czas trwania prezentacji od 20 do 30minut)</w:t>
            </w:r>
          </w:p>
          <w:p w:rsidR="00B51A25" w:rsidRPr="00B51A25" w:rsidRDefault="00B51A25" w:rsidP="00B51A25">
            <w:pPr>
              <w:rPr>
                <w:rFonts w:ascii="Times New Roman" w:hAnsi="Times New Roman" w:cs="Times New Roman"/>
              </w:rPr>
            </w:pPr>
          </w:p>
          <w:p w:rsidR="00286A6F" w:rsidRDefault="00286A6F" w:rsidP="00286A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285C">
              <w:rPr>
                <w:rFonts w:ascii="Times New Roman" w:hAnsi="Times New Roman" w:cs="Times New Roman"/>
              </w:rPr>
              <w:t xml:space="preserve">rozmowę z doktorantem, </w:t>
            </w:r>
          </w:p>
          <w:p w:rsidR="00286A6F" w:rsidRPr="00286A6F" w:rsidRDefault="00286A6F" w:rsidP="00286A6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86A6F" w:rsidRPr="00D3285C" w:rsidRDefault="00286A6F" w:rsidP="00286A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285C">
              <w:rPr>
                <w:rFonts w:ascii="Times New Roman" w:hAnsi="Times New Roman" w:cs="Times New Roman"/>
              </w:rPr>
              <w:t xml:space="preserve">prezentację artefaktów w formie zaproponowanej przez dyrektora Szkoły Doktorskiej,   </w:t>
            </w:r>
          </w:p>
          <w:p w:rsidR="00286A6F" w:rsidRDefault="00286A6F" w:rsidP="00286A6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27CCC" w:rsidRPr="00286A6F" w:rsidRDefault="00627CCC" w:rsidP="00286A6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86A6F">
              <w:rPr>
                <w:rFonts w:ascii="Times New Roman" w:hAnsi="Times New Roman" w:cs="Times New Roman"/>
              </w:rPr>
              <w:t>dokumenty poświadczające osiągnięcia artystyczne lub naukowe doktoranta</w:t>
            </w:r>
            <w:r w:rsidR="00E93B1C">
              <w:rPr>
                <w:rFonts w:ascii="Times New Roman" w:hAnsi="Times New Roman" w:cs="Times New Roman"/>
              </w:rPr>
              <w:t>,</w:t>
            </w:r>
          </w:p>
          <w:p w:rsidR="00627CCC" w:rsidRPr="00627CCC" w:rsidRDefault="00627CCC" w:rsidP="00627CC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E2946" w:rsidRPr="00B51A25" w:rsidRDefault="00627CCC" w:rsidP="005566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3285C">
              <w:rPr>
                <w:rFonts w:ascii="Times New Roman" w:hAnsi="Times New Roman" w:cs="Times New Roman"/>
              </w:rPr>
              <w:t>inne dokumenty przedłożone przez doktoranta</w:t>
            </w:r>
            <w:r w:rsidR="00E93B1C">
              <w:rPr>
                <w:rFonts w:ascii="Times New Roman" w:hAnsi="Times New Roman" w:cs="Times New Roman"/>
              </w:rPr>
              <w:t>.</w:t>
            </w:r>
          </w:p>
        </w:tc>
      </w:tr>
    </w:tbl>
    <w:p w:rsidR="00063666" w:rsidRDefault="00063666" w:rsidP="00063666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6310B6" w:rsidRDefault="00063666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komisji obejmuje:</w:t>
            </w:r>
          </w:p>
          <w:p w:rsidR="00A26A9F" w:rsidRDefault="00A26A9F" w:rsidP="00B678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6A9F" w:rsidRPr="00402E40" w:rsidRDefault="00524EEC" w:rsidP="00A26A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E40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="006711EF" w:rsidRPr="00402E4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02E40">
              <w:rPr>
                <w:rFonts w:ascii="Times New Roman" w:hAnsi="Times New Roman" w:cs="Times New Roman"/>
                <w:sz w:val="24"/>
                <w:szCs w:val="24"/>
              </w:rPr>
              <w:t xml:space="preserve"> poziomu oraz </w:t>
            </w:r>
            <w:r w:rsidR="00A26A9F" w:rsidRPr="00402E40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r w:rsidR="006711EF" w:rsidRPr="00402E40">
              <w:rPr>
                <w:rFonts w:ascii="Times New Roman" w:hAnsi="Times New Roman" w:cs="Times New Roman"/>
                <w:sz w:val="24"/>
                <w:szCs w:val="24"/>
              </w:rPr>
              <w:t>ień</w:t>
            </w:r>
            <w:r w:rsidR="00A26A9F" w:rsidRPr="0040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A9F" w:rsidRPr="00402E40">
              <w:rPr>
                <w:rFonts w:ascii="Times New Roman" w:hAnsi="Times New Roman" w:cs="Times New Roman"/>
              </w:rPr>
              <w:t>zaawansowania prac nad rozprawą doktorską (dziełem plastycznym)</w:t>
            </w:r>
            <w:r w:rsidR="00E2322F" w:rsidRPr="00402E40">
              <w:rPr>
                <w:rFonts w:ascii="Times New Roman" w:hAnsi="Times New Roman" w:cs="Times New Roman"/>
              </w:rPr>
              <w:t xml:space="preserve"> </w:t>
            </w:r>
          </w:p>
          <w:p w:rsidR="00A26A9F" w:rsidRPr="00402E40" w:rsidRDefault="00A26A9F" w:rsidP="00B6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9F" w:rsidRPr="00402E40" w:rsidRDefault="00524EEC" w:rsidP="00A26A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E40">
              <w:rPr>
                <w:rFonts w:ascii="Times New Roman" w:hAnsi="Times New Roman" w:cs="Times New Roman"/>
              </w:rPr>
              <w:t>ocen</w:t>
            </w:r>
            <w:r w:rsidR="004704BF" w:rsidRPr="00402E40">
              <w:rPr>
                <w:rFonts w:ascii="Times New Roman" w:hAnsi="Times New Roman" w:cs="Times New Roman"/>
              </w:rPr>
              <w:t>ę</w:t>
            </w:r>
            <w:r w:rsidRPr="00402E40">
              <w:rPr>
                <w:rFonts w:ascii="Times New Roman" w:hAnsi="Times New Roman" w:cs="Times New Roman"/>
              </w:rPr>
              <w:t xml:space="preserve"> poziomu oraz </w:t>
            </w:r>
            <w:r w:rsidR="00A26A9F" w:rsidRPr="00402E40">
              <w:rPr>
                <w:rFonts w:ascii="Times New Roman" w:hAnsi="Times New Roman" w:cs="Times New Roman"/>
              </w:rPr>
              <w:t>stop</w:t>
            </w:r>
            <w:r w:rsidR="004704BF" w:rsidRPr="00402E40">
              <w:rPr>
                <w:rFonts w:ascii="Times New Roman" w:hAnsi="Times New Roman" w:cs="Times New Roman"/>
              </w:rPr>
              <w:t>ień</w:t>
            </w:r>
            <w:r w:rsidR="00A26A9F" w:rsidRPr="00402E40">
              <w:rPr>
                <w:rFonts w:ascii="Times New Roman" w:hAnsi="Times New Roman" w:cs="Times New Roman"/>
              </w:rPr>
              <w:t xml:space="preserve"> zaawansowania prac nad opisem dzieła (część </w:t>
            </w:r>
            <w:r w:rsidR="002216CA" w:rsidRPr="00402E40">
              <w:rPr>
                <w:rFonts w:ascii="Times New Roman" w:hAnsi="Times New Roman" w:cs="Times New Roman"/>
              </w:rPr>
              <w:t>teoretyczna</w:t>
            </w:r>
            <w:r w:rsidR="00A26A9F" w:rsidRPr="00402E40">
              <w:rPr>
                <w:rFonts w:ascii="Times New Roman" w:hAnsi="Times New Roman" w:cs="Times New Roman"/>
              </w:rPr>
              <w:t>),</w:t>
            </w:r>
          </w:p>
          <w:p w:rsidR="00A26A9F" w:rsidRPr="00402E40" w:rsidRDefault="00A26A9F" w:rsidP="00A26A9F">
            <w:pPr>
              <w:rPr>
                <w:rFonts w:ascii="Times New Roman" w:hAnsi="Times New Roman" w:cs="Times New Roman"/>
              </w:rPr>
            </w:pPr>
          </w:p>
          <w:p w:rsidR="00A26A9F" w:rsidRPr="00402E40" w:rsidRDefault="00A26A9F" w:rsidP="00A26A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E40">
              <w:rPr>
                <w:rFonts w:ascii="Times New Roman" w:hAnsi="Times New Roman" w:cs="Times New Roman"/>
              </w:rPr>
              <w:t>postępy w realizacji IPB, z uwzględnieniem zadeklarowanych aktywności i osiągnięć,</w:t>
            </w:r>
          </w:p>
          <w:p w:rsidR="00A26A9F" w:rsidRPr="00402E40" w:rsidRDefault="00A26A9F" w:rsidP="00A26A9F">
            <w:pPr>
              <w:rPr>
                <w:rFonts w:ascii="Times New Roman" w:hAnsi="Times New Roman" w:cs="Times New Roman"/>
              </w:rPr>
            </w:pPr>
          </w:p>
          <w:p w:rsidR="00A26A9F" w:rsidRPr="00402E40" w:rsidRDefault="00A26A9F" w:rsidP="00A26A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E40">
              <w:rPr>
                <w:rFonts w:ascii="Times New Roman" w:hAnsi="Times New Roman" w:cs="Times New Roman"/>
              </w:rPr>
              <w:t>postępy w realizacji IPK (na podstawie kart okresowych osiągnięć doktoranta),</w:t>
            </w:r>
          </w:p>
          <w:p w:rsidR="00A26A9F" w:rsidRPr="00402E40" w:rsidRDefault="00A26A9F" w:rsidP="00A26A9F">
            <w:pPr>
              <w:rPr>
                <w:rFonts w:ascii="Times New Roman" w:hAnsi="Times New Roman" w:cs="Times New Roman"/>
              </w:rPr>
            </w:pPr>
          </w:p>
          <w:p w:rsidR="00A26A9F" w:rsidRPr="00402E40" w:rsidRDefault="00A26A9F" w:rsidP="00A26A9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E40">
              <w:rPr>
                <w:rFonts w:ascii="Times New Roman" w:hAnsi="Times New Roman" w:cs="Times New Roman"/>
              </w:rPr>
              <w:t>realizacj</w:t>
            </w:r>
            <w:r w:rsidR="0019179E">
              <w:rPr>
                <w:rFonts w:ascii="Times New Roman" w:hAnsi="Times New Roman" w:cs="Times New Roman"/>
              </w:rPr>
              <w:t>ę</w:t>
            </w:r>
            <w:r w:rsidRPr="00402E40">
              <w:rPr>
                <w:rFonts w:ascii="Times New Roman" w:hAnsi="Times New Roman" w:cs="Times New Roman"/>
              </w:rPr>
              <w:t xml:space="preserve"> praktyk zawodowych,</w:t>
            </w:r>
          </w:p>
          <w:p w:rsidR="00A26A9F" w:rsidRPr="00402E40" w:rsidRDefault="00A26A9F" w:rsidP="00A26A9F">
            <w:pPr>
              <w:rPr>
                <w:rFonts w:ascii="Times New Roman" w:hAnsi="Times New Roman" w:cs="Times New Roman"/>
              </w:rPr>
            </w:pPr>
          </w:p>
          <w:p w:rsidR="00E93B1C" w:rsidRPr="00402E40" w:rsidRDefault="00A26A9F" w:rsidP="00481AE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E40">
              <w:rPr>
                <w:rFonts w:ascii="Times New Roman" w:hAnsi="Times New Roman" w:cs="Times New Roman"/>
              </w:rPr>
              <w:t>współprac</w:t>
            </w:r>
            <w:r w:rsidR="0019179E">
              <w:rPr>
                <w:rFonts w:ascii="Times New Roman" w:hAnsi="Times New Roman" w:cs="Times New Roman"/>
              </w:rPr>
              <w:t>ę</w:t>
            </w:r>
            <w:r w:rsidRPr="00402E40">
              <w:rPr>
                <w:rFonts w:ascii="Times New Roman" w:hAnsi="Times New Roman" w:cs="Times New Roman"/>
              </w:rPr>
              <w:t xml:space="preserve"> artystyczno-badawcz</w:t>
            </w:r>
            <w:r w:rsidR="0019179E">
              <w:rPr>
                <w:rFonts w:ascii="Times New Roman" w:hAnsi="Times New Roman" w:cs="Times New Roman"/>
              </w:rPr>
              <w:t>ą</w:t>
            </w:r>
            <w:r w:rsidRPr="00402E40">
              <w:rPr>
                <w:rFonts w:ascii="Times New Roman" w:hAnsi="Times New Roman" w:cs="Times New Roman"/>
              </w:rPr>
              <w:t xml:space="preserve"> doktoranta z promotorem.</w:t>
            </w:r>
          </w:p>
          <w:p w:rsidR="00063666" w:rsidRDefault="00063666" w:rsidP="00B678FB">
            <w:pPr>
              <w:pStyle w:val="Akapitzlis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Pr="00627CCC" w:rsidRDefault="00063666" w:rsidP="00627CCC">
      <w:pPr>
        <w:pBdr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shd w:val="clear" w:color="auto" w:fill="auto"/>
          </w:tcPr>
          <w:p w:rsidR="00063666" w:rsidRPr="008E2B49" w:rsidRDefault="00063666" w:rsidP="008E2B49">
            <w:pPr>
              <w:pStyle w:val="Akapitzlist"/>
              <w:numPr>
                <w:ilvl w:val="0"/>
                <w:numId w:val="5"/>
              </w:num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Komisja dokonuje oceny każdego z wyżej wymienionych kryteriów indywidualnie, formułując wynik oceny jako pozytywny lub negatywny.</w:t>
            </w:r>
            <w:r w:rsidRPr="008E2B49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:rsidR="00063666" w:rsidRDefault="00063666" w:rsidP="00BE5833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Default="00BE5833" w:rsidP="00063666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BE5833" w:rsidRDefault="00063666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śródokresowa kończy się wynikiem pozytywnym lub negatywnym. Ocena wymaga uzasadnienia komisji. </w:t>
            </w:r>
            <w:r w:rsidR="00D2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Default="00063666" w:rsidP="00063666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BE5833" w:rsidRDefault="00063666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Komisja, obradując w pełnym składzie, wydaje ocenę śródokresową w głosowaniu </w:t>
            </w:r>
            <w:r w:rsidR="0099496E" w:rsidRPr="0038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tajnym</w:t>
            </w:r>
            <w:r w:rsidR="0099496E" w:rsidRPr="000C3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zwykłą większością głosów. Członek komisji nie może wstrzymać się od głosu. </w:t>
            </w:r>
          </w:p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Pr="00BE5833" w:rsidRDefault="00063666" w:rsidP="000636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RPr="00BE5833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BE5833" w:rsidRDefault="00063666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Protokół z posiedzenia komisji przygotowuje </w:t>
            </w:r>
            <w:r w:rsidR="00A5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Sekretarz</w:t>
            </w:r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biura Szkoły Doktorskiej na podstawie nagrania z posiedzenia, przygotowywanego wyłącznie na potrzeby sporządzenia protokołu.</w:t>
            </w:r>
          </w:p>
          <w:p w:rsidR="00063666" w:rsidRPr="00BE5833" w:rsidRDefault="00063666" w:rsidP="00B678F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63666" w:rsidRDefault="00063666" w:rsidP="00063666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BE5833" w:rsidRDefault="00063666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 posiedzeniu komisji protokół przekazywany jest do dyrektora Szkoły Doktorskiej.</w:t>
            </w:r>
          </w:p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Pr="00BE5833" w:rsidRDefault="00063666" w:rsidP="000636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RPr="00BE5833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BE5833" w:rsidRDefault="00292A72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3666"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komisji jest ostateczna.</w:t>
            </w:r>
          </w:p>
          <w:p w:rsidR="00063666" w:rsidRPr="00BE5833" w:rsidRDefault="00063666" w:rsidP="00B678F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63666" w:rsidRDefault="00063666" w:rsidP="00063666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BE5833" w:rsidRDefault="00292A72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3666" w:rsidRPr="00BE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Wyniki oceny śródokresowej są jawne. </w:t>
            </w:r>
          </w:p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Pr="00E72D5C" w:rsidRDefault="00063666" w:rsidP="00063666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Default="00292A72" w:rsidP="008E2B4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3666" w:rsidRPr="008E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wyniku oceny śródokresowej doktoranta informuje dyrektor Szkoły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3666" w:rsidRPr="008E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Doktorskiej za pośrednictwem biura SD. </w:t>
            </w:r>
          </w:p>
          <w:p w:rsidR="00336E9C" w:rsidRPr="00336E9C" w:rsidRDefault="00336E9C" w:rsidP="00336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666" w:rsidRDefault="00063666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Pr="00292A72" w:rsidRDefault="00292A72" w:rsidP="00292A7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B49" w:rsidRPr="00292A72">
        <w:rPr>
          <w:rFonts w:ascii="Times New Roman" w:hAnsi="Times New Roman" w:cs="Times New Roman"/>
          <w:b/>
          <w:bCs/>
          <w:sz w:val="24"/>
          <w:szCs w:val="24"/>
        </w:rPr>
        <w:t xml:space="preserve">Po uzyskaniu pozytywnej oceny śródokresowej wysokość stypendium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E2B49" w:rsidRPr="00292A72">
        <w:rPr>
          <w:rFonts w:ascii="Times New Roman" w:hAnsi="Times New Roman" w:cs="Times New Roman"/>
          <w:b/>
          <w:bCs/>
          <w:sz w:val="24"/>
          <w:szCs w:val="24"/>
        </w:rPr>
        <w:t xml:space="preserve">doktoranckiego </w:t>
      </w:r>
      <w:r w:rsidR="008E2B49" w:rsidRPr="00292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(bez zwiększenia z tytułu posiadania orzeczenia o stopniu niepełnosprawności)</w:t>
      </w:r>
      <w:r w:rsidR="008E2B49" w:rsidRPr="00292A72">
        <w:rPr>
          <w:rFonts w:ascii="Times New Roman" w:hAnsi="Times New Roman" w:cs="Times New Roman"/>
          <w:b/>
          <w:bCs/>
          <w:sz w:val="24"/>
          <w:szCs w:val="24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Pr="008E2B49" w:rsidRDefault="00063666" w:rsidP="008E2B4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E2B49" w:rsidTr="00B678F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8E2B49" w:rsidRPr="008C7C81" w:rsidRDefault="008E2B49" w:rsidP="00B678F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C81">
              <w:rPr>
                <w:rFonts w:ascii="Times New Roman" w:hAnsi="Times New Roman" w:cs="Times New Roman"/>
                <w:sz w:val="24"/>
                <w:szCs w:val="24"/>
              </w:rPr>
              <w:t>57% wynagrodzenia profesora – po miesiącu, w którym została przeprowadzona ocena śródokresowa (3.653,70 zł brutto – ok. 3.242,29 zł netto)</w:t>
            </w:r>
          </w:p>
          <w:p w:rsidR="008E2B49" w:rsidRDefault="008E2B49" w:rsidP="00B678F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666" w:rsidRDefault="00063666" w:rsidP="0006366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666" w:rsidTr="00BE58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666" w:rsidRDefault="00063666" w:rsidP="008E2B4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E5833" w:rsidRPr="00BE5833" w:rsidRDefault="00BE5833" w:rsidP="00BE5833"/>
    <w:p w:rsidR="00BE5833" w:rsidRPr="00BE5833" w:rsidRDefault="00BE5833" w:rsidP="00BE5833"/>
    <w:p w:rsidR="00BE5833" w:rsidRDefault="002E6883" w:rsidP="002E6883">
      <w:pPr>
        <w:tabs>
          <w:tab w:val="left" w:pos="7800"/>
        </w:tabs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ab/>
      </w:r>
    </w:p>
    <w:p w:rsidR="00BE5833" w:rsidRDefault="00BE5833" w:rsidP="00BE5833">
      <w:pPr>
        <w:tabs>
          <w:tab w:val="left" w:pos="1545"/>
        </w:tabs>
      </w:pPr>
      <w:r>
        <w:tab/>
      </w:r>
    </w:p>
    <w:p w:rsidR="00BE5833" w:rsidRDefault="00BE5833" w:rsidP="00BE5833">
      <w:pPr>
        <w:tabs>
          <w:tab w:val="left" w:pos="1545"/>
        </w:tabs>
      </w:pPr>
    </w:p>
    <w:p w:rsidR="00BE5833" w:rsidRPr="00BE5833" w:rsidRDefault="00BE5833" w:rsidP="00BE5833">
      <w:pPr>
        <w:tabs>
          <w:tab w:val="left" w:pos="1545"/>
        </w:tabs>
      </w:pPr>
    </w:p>
    <w:sectPr w:rsidR="00BE5833" w:rsidRPr="00BE5833" w:rsidSect="00F7606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990" w:rsidRDefault="00EF5990" w:rsidP="00833A5A">
      <w:pPr>
        <w:spacing w:after="0" w:line="240" w:lineRule="auto"/>
      </w:pPr>
      <w:r>
        <w:separator/>
      </w:r>
    </w:p>
  </w:endnote>
  <w:endnote w:type="continuationSeparator" w:id="0">
    <w:p w:rsidR="00EF5990" w:rsidRDefault="00EF5990" w:rsidP="0083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795966"/>
      <w:docPartObj>
        <w:docPartGallery w:val="Page Numbers (Bottom of Page)"/>
        <w:docPartUnique/>
      </w:docPartObj>
    </w:sdtPr>
    <w:sdtContent>
      <w:p w:rsidR="00764C9F" w:rsidRDefault="00764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606E" w:rsidRDefault="00F76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990" w:rsidRDefault="00EF5990" w:rsidP="00833A5A">
      <w:pPr>
        <w:spacing w:after="0" w:line="240" w:lineRule="auto"/>
      </w:pPr>
      <w:r>
        <w:separator/>
      </w:r>
    </w:p>
  </w:footnote>
  <w:footnote w:type="continuationSeparator" w:id="0">
    <w:p w:rsidR="00EF5990" w:rsidRDefault="00EF5990" w:rsidP="0083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06E" w:rsidRDefault="00F7606E" w:rsidP="00F7606E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</w:t>
    </w:r>
    <w:r>
      <w:rPr>
        <w:noProof/>
        <w:color w:val="4472C4" w:themeColor="accent1"/>
      </w:rPr>
      <w:drawing>
        <wp:inline distT="0" distB="0" distL="0" distR="0" wp14:anchorId="0CCBFC9B" wp14:editId="08A68B52">
          <wp:extent cx="670560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606E" w:rsidRDefault="00F7606E" w:rsidP="00F7606E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</w:t>
    </w:r>
    <w:r>
      <w:t>Szkoła Doktorska</w:t>
    </w:r>
  </w:p>
  <w:p w:rsidR="00833A5A" w:rsidRPr="00F7606E" w:rsidRDefault="00833A5A" w:rsidP="00F7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06E" w:rsidRPr="00C614C6" w:rsidRDefault="00F7606E" w:rsidP="00C614C6">
    <w:pPr>
      <w:pStyle w:val="Nagwek"/>
    </w:pPr>
    <w:r>
      <w:t xml:space="preserve">                                                                              </w:t>
    </w:r>
    <w:r>
      <w:rPr>
        <w:rFonts w:cstheme="min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60FEF40C" wp14:editId="2FE55703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Szkoła Doktorska</w:t>
    </w:r>
    <w:r>
      <w:rPr>
        <w:rFonts w:cstheme="minorHAnsi"/>
        <w:b/>
        <w:noProof/>
        <w:sz w:val="36"/>
      </w:rPr>
      <w:t xml:space="preserve"> </w:t>
    </w:r>
  </w:p>
  <w:p w:rsidR="00F7606E" w:rsidRDefault="00F76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A39"/>
    <w:multiLevelType w:val="hybridMultilevel"/>
    <w:tmpl w:val="3D5E9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4522"/>
    <w:multiLevelType w:val="hybridMultilevel"/>
    <w:tmpl w:val="DD6C2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27C"/>
    <w:multiLevelType w:val="hybridMultilevel"/>
    <w:tmpl w:val="47923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2C99"/>
    <w:multiLevelType w:val="hybridMultilevel"/>
    <w:tmpl w:val="6840B4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8C4C78"/>
    <w:multiLevelType w:val="hybridMultilevel"/>
    <w:tmpl w:val="F4FE44C4"/>
    <w:lvl w:ilvl="0" w:tplc="5172EE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35104C"/>
    <w:multiLevelType w:val="hybridMultilevel"/>
    <w:tmpl w:val="A912A0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61727"/>
    <w:multiLevelType w:val="hybridMultilevel"/>
    <w:tmpl w:val="E19EE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3382"/>
    <w:multiLevelType w:val="hybridMultilevel"/>
    <w:tmpl w:val="2BBAF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15EA"/>
    <w:multiLevelType w:val="hybridMultilevel"/>
    <w:tmpl w:val="569AEE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961C1"/>
    <w:multiLevelType w:val="hybridMultilevel"/>
    <w:tmpl w:val="76AC1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81447">
    <w:abstractNumId w:val="1"/>
  </w:num>
  <w:num w:numId="2" w16cid:durableId="1300914371">
    <w:abstractNumId w:val="0"/>
  </w:num>
  <w:num w:numId="3" w16cid:durableId="580338448">
    <w:abstractNumId w:val="2"/>
  </w:num>
  <w:num w:numId="4" w16cid:durableId="403454083">
    <w:abstractNumId w:val="9"/>
  </w:num>
  <w:num w:numId="5" w16cid:durableId="38826388">
    <w:abstractNumId w:val="4"/>
  </w:num>
  <w:num w:numId="6" w16cid:durableId="385449586">
    <w:abstractNumId w:val="8"/>
  </w:num>
  <w:num w:numId="7" w16cid:durableId="1566451223">
    <w:abstractNumId w:val="7"/>
  </w:num>
  <w:num w:numId="8" w16cid:durableId="400371234">
    <w:abstractNumId w:val="6"/>
  </w:num>
  <w:num w:numId="9" w16cid:durableId="1678266711">
    <w:abstractNumId w:val="3"/>
  </w:num>
  <w:num w:numId="10" w16cid:durableId="42607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66"/>
    <w:rsid w:val="000318A4"/>
    <w:rsid w:val="00063666"/>
    <w:rsid w:val="000C3032"/>
    <w:rsid w:val="000C7F2C"/>
    <w:rsid w:val="00116A56"/>
    <w:rsid w:val="0019179E"/>
    <w:rsid w:val="00207628"/>
    <w:rsid w:val="002216CA"/>
    <w:rsid w:val="00254DC6"/>
    <w:rsid w:val="002678FD"/>
    <w:rsid w:val="00286A6F"/>
    <w:rsid w:val="00292A72"/>
    <w:rsid w:val="00295C79"/>
    <w:rsid w:val="00296E4E"/>
    <w:rsid w:val="002A2812"/>
    <w:rsid w:val="002C6A91"/>
    <w:rsid w:val="002E6883"/>
    <w:rsid w:val="00336E9C"/>
    <w:rsid w:val="00367580"/>
    <w:rsid w:val="003777A0"/>
    <w:rsid w:val="00384AB3"/>
    <w:rsid w:val="00402E40"/>
    <w:rsid w:val="004704BF"/>
    <w:rsid w:val="00473CB8"/>
    <w:rsid w:val="00481AEF"/>
    <w:rsid w:val="004961FB"/>
    <w:rsid w:val="004E2A38"/>
    <w:rsid w:val="0051652B"/>
    <w:rsid w:val="00524EEC"/>
    <w:rsid w:val="0054653F"/>
    <w:rsid w:val="00556686"/>
    <w:rsid w:val="00567C06"/>
    <w:rsid w:val="005754A1"/>
    <w:rsid w:val="00576AEE"/>
    <w:rsid w:val="005D60C5"/>
    <w:rsid w:val="005F4B51"/>
    <w:rsid w:val="00627CCC"/>
    <w:rsid w:val="006310B6"/>
    <w:rsid w:val="006531D8"/>
    <w:rsid w:val="006711EF"/>
    <w:rsid w:val="006A5D88"/>
    <w:rsid w:val="006A6ED3"/>
    <w:rsid w:val="00764C9F"/>
    <w:rsid w:val="00790C5F"/>
    <w:rsid w:val="007E3C83"/>
    <w:rsid w:val="00833A5A"/>
    <w:rsid w:val="00844AB2"/>
    <w:rsid w:val="00876518"/>
    <w:rsid w:val="008C7C81"/>
    <w:rsid w:val="008E2B49"/>
    <w:rsid w:val="0095193C"/>
    <w:rsid w:val="00990763"/>
    <w:rsid w:val="0099496E"/>
    <w:rsid w:val="00A02ED6"/>
    <w:rsid w:val="00A26A9F"/>
    <w:rsid w:val="00A5585E"/>
    <w:rsid w:val="00A72FCC"/>
    <w:rsid w:val="00AC735D"/>
    <w:rsid w:val="00AD5C4A"/>
    <w:rsid w:val="00B51A25"/>
    <w:rsid w:val="00B728FC"/>
    <w:rsid w:val="00BE2946"/>
    <w:rsid w:val="00BE5833"/>
    <w:rsid w:val="00C43A28"/>
    <w:rsid w:val="00C612EE"/>
    <w:rsid w:val="00C614C6"/>
    <w:rsid w:val="00C70B97"/>
    <w:rsid w:val="00CA0A45"/>
    <w:rsid w:val="00CC377B"/>
    <w:rsid w:val="00CD3DCE"/>
    <w:rsid w:val="00CE1D27"/>
    <w:rsid w:val="00CE3EAF"/>
    <w:rsid w:val="00D001DE"/>
    <w:rsid w:val="00D2650C"/>
    <w:rsid w:val="00D70D15"/>
    <w:rsid w:val="00DD7820"/>
    <w:rsid w:val="00DF6B19"/>
    <w:rsid w:val="00E2322F"/>
    <w:rsid w:val="00E256DD"/>
    <w:rsid w:val="00E42D53"/>
    <w:rsid w:val="00E84C02"/>
    <w:rsid w:val="00E93B1C"/>
    <w:rsid w:val="00EF4612"/>
    <w:rsid w:val="00EF5990"/>
    <w:rsid w:val="00F348BD"/>
    <w:rsid w:val="00F7606E"/>
    <w:rsid w:val="00F94A9F"/>
    <w:rsid w:val="00FB63E8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FD3"/>
  <w15:chartTrackingRefBased/>
  <w15:docId w15:val="{CBCA836A-F8EF-41C2-9EAD-A216863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A5A"/>
  </w:style>
  <w:style w:type="paragraph" w:styleId="Stopka">
    <w:name w:val="footer"/>
    <w:basedOn w:val="Normalny"/>
    <w:link w:val="StopkaZnak"/>
    <w:uiPriority w:val="99"/>
    <w:unhideWhenUsed/>
    <w:rsid w:val="0083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Zimończyk</dc:creator>
  <cp:keywords/>
  <dc:description/>
  <cp:lastModifiedBy>Berenika Zimończyk</cp:lastModifiedBy>
  <cp:revision>43</cp:revision>
  <cp:lastPrinted>2022-11-21T14:56:00Z</cp:lastPrinted>
  <dcterms:created xsi:type="dcterms:W3CDTF">2022-11-25T10:40:00Z</dcterms:created>
  <dcterms:modified xsi:type="dcterms:W3CDTF">2023-02-07T13:50:00Z</dcterms:modified>
</cp:coreProperties>
</file>