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0" w:firstLine="0"/>
        <w:jc w:val="left"/>
        <w:rPr>
          <w:rFonts w:ascii="Arial Narrow" w:cs="Arial Narrow" w:eastAsia="Arial Narrow" w:hAnsi="Arial Narrow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ind w:left="0" w:firstLine="0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40"/>
          <w:szCs w:val="40"/>
          <w:rtl w:val="0"/>
        </w:rPr>
        <w:t xml:space="preserve">Lista materiałów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2" w:before="0" w:line="240" w:lineRule="auto"/>
        <w:ind w:left="0" w:firstLine="0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2" w:before="0" w:line="240" w:lineRule="auto"/>
        <w:ind w:left="-5" w:firstLine="0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Teczka plastikowa format 100 x 70 cm, (B1) do przechowywania prac</w:t>
      </w:r>
    </w:p>
    <w:p w:rsidR="00000000" w:rsidDel="00000000" w:rsidP="00000000" w:rsidRDefault="00000000" w:rsidRPr="00000000" w14:paraId="00000005">
      <w:pPr>
        <w:spacing w:after="162" w:before="0" w:line="240" w:lineRule="auto"/>
        <w:ind w:left="-5" w:firstLine="0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2" w:before="0" w:line="240" w:lineRule="auto"/>
        <w:ind w:left="-5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Zajęcia z rysunku: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Kartony 70x100cm (5-10 sztuk, kolor: biały)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Szkicownik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Ołówki: od twardych (2H) - do bardzo miękkich (8B,10B)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Węgle (różne rodzaje: prasowany, w oprawie itp.)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Gumki (zwykła i chlebowa)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Lakier do włosów/fiksatywa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Temperówka, nożyk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Klipsy (duże) do przypinania papieru (4 sztuki)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Taśma papierowa </w:t>
      </w:r>
    </w:p>
    <w:p w:rsidR="00000000" w:rsidDel="00000000" w:rsidP="00000000" w:rsidRDefault="00000000" w:rsidRPr="00000000" w14:paraId="00000010">
      <w:pPr>
        <w:ind w:left="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162" w:before="0" w:line="240" w:lineRule="auto"/>
        <w:ind w:left="-5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Zajęcia z malarstwa: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Tektury gładkie o grubości ok. 2 mm zagruntowane na biało w formacie 100x70 cm lub 50x70 cm (3-5 sztuk)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Szkicownik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Ołówki, węgle, gumki do szkicowania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81" w:before="0" w:line="336" w:lineRule="auto"/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Pędzle szczecinowe i syntetyczne (płaskie i okrągłe, różnej wielkości, 7-10 sztuk)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Farby: do wyboru, akrylowe, olejne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Naczynia na olej lniany i terpentynę/wodę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Paleta do malowania (duża), może być wycięta z tektury, płyty HDF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Szmatki do wycierania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Ubranie ochronne (fartuch)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Klipsy (duże) do przypinania tektury (4 sztuki)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78" w:hanging="178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Taśma papierowa</w:t>
      </w:r>
    </w:p>
    <w:p w:rsidR="00000000" w:rsidDel="00000000" w:rsidP="00000000" w:rsidRDefault="00000000" w:rsidRPr="00000000" w14:paraId="0000001D">
      <w:pPr>
        <w:ind w:left="0" w:firstLine="0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2" w:before="0" w:line="240" w:lineRule="auto"/>
        <w:ind w:left="-5" w:firstLine="0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16" w:right="127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178" w:hanging="178"/>
      </w:pPr>
      <w:rPr>
        <w:rFonts w:ascii="Verdana" w:cs="Verdana" w:eastAsia="Verdana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Verdana" w:cs="Verdana" w:eastAsia="Verdana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Verdana" w:cs="Verdana" w:eastAsia="Verdana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Verdana" w:cs="Verdana" w:eastAsia="Verdana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Verdana" w:cs="Verdana" w:eastAsia="Verdana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Verdana" w:cs="Verdana" w:eastAsia="Verdana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Verdana" w:cs="Verdana" w:eastAsia="Verdana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Verdana" w:cs="Verdana" w:eastAsia="Verdana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Verdana" w:cs="Verdana" w:eastAsia="Verdana" w:hAnsi="Verdana"/>
        <w:b w:val="0"/>
        <w:bCs w:val="0"/>
        <w:i w:val="0"/>
        <w:iCs w:val="0"/>
        <w:strike w:val="0"/>
        <w:color w:val="000000"/>
        <w:sz w:val="20"/>
        <w:szCs w:val="20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pl"/>
      </w:rPr>
    </w:rPrDefault>
    <w:pPrDefault>
      <w:pPr>
        <w:spacing w:after="161" w:line="259" w:lineRule="auto"/>
        <w:ind w:left="10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paragraph" w:styleId="Nagwek">
    <w:name w:val="Nagłówek"/>
    <w:basedOn w:val="Normal"/>
    <w:next w:val="Tretekstu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Tretekstu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eks">
    <w:name w:val="Indeks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Normal1" w:default="1">
    <w:name w:val="LO-normal"/>
    <w:qFormat w:val="1"/>
    <w:pPr>
      <w:widowControl w:val="1"/>
      <w:bidi w:val="0"/>
      <w:spacing w:after="161" w:before="0" w:line="259" w:lineRule="auto"/>
      <w:ind w:left="10" w:hanging="0"/>
      <w:jc w:val="left"/>
    </w:pPr>
    <w:rPr>
      <w:rFonts w:ascii="Verdana" w:cs="Verdana" w:eastAsia="Verdana" w:hAnsi="Verdana"/>
      <w:color w:val="auto"/>
      <w:kern w:val="0"/>
      <w:sz w:val="20"/>
      <w:szCs w:val="20"/>
      <w:lang w:bidi="hi-IN" w:eastAsia="zh-CN" w:val="pl-PL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Standardowy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IobgM+fkzE0O5Rw/bGCNJ/sU/A==">CgMxLjA4AHIhMVZ2dWJDQmwySVFOb1VJNW1udkF4c2Q5OG40U0pJa2hK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2025-01-29T12:52:00Z</dcterms:created>
  <dc:creator>Jolanta Zadańskowska</dc:creator>
</cp:coreProperties>
</file>